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FA5458" w:rsidRDefault="00FA5458" w:rsidP="00FA5458">
      <w:pPr>
        <w:jc w:val="center"/>
      </w:pPr>
    </w:p>
    <w:p w:rsidR="00534ECF" w:rsidRPr="00FA5458" w:rsidRDefault="00FA5458" w:rsidP="00FA5458">
      <w:pPr>
        <w:jc w:val="center"/>
        <w:rPr>
          <w:sz w:val="96"/>
          <w:szCs w:val="96"/>
        </w:rPr>
      </w:pPr>
      <w:r w:rsidRPr="00FA5458">
        <w:rPr>
          <w:sz w:val="96"/>
          <w:szCs w:val="96"/>
        </w:rPr>
        <w:t>Chapter 6 &amp; 7</w:t>
      </w:r>
    </w:p>
    <w:p w:rsidR="00FA5458" w:rsidRDefault="00FA5458" w:rsidP="00FA5458">
      <w:pPr>
        <w:jc w:val="center"/>
        <w:rPr>
          <w:sz w:val="96"/>
          <w:szCs w:val="96"/>
        </w:rPr>
      </w:pPr>
      <w:r w:rsidRPr="00FA5458">
        <w:rPr>
          <w:sz w:val="96"/>
          <w:szCs w:val="96"/>
        </w:rPr>
        <w:t>Objectives and Vocab</w:t>
      </w:r>
    </w:p>
    <w:p w:rsidR="00FA5458" w:rsidRDefault="00FA5458" w:rsidP="00FA5458">
      <w:pPr>
        <w:jc w:val="center"/>
        <w:rPr>
          <w:sz w:val="96"/>
          <w:szCs w:val="96"/>
        </w:rPr>
      </w:pPr>
    </w:p>
    <w:p w:rsidR="00FA5458" w:rsidRDefault="00FA5458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Objectives: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that all matter is made of particles too small to see known as atoms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identify chemical compounds by name and chemical formula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how chemical bonds are important to identifying the properties of compounds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relate the structure of a compound to the function of that compound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predict the combinations of two different atoms based on the individual behavior of an atom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the differences in types of chemical bonds and explain how those bonds are formed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what causes the structure of all materials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identify the unique properties of metals, nonmetals, and metalloids and relate that to the types of bonds that typically form between those specific substances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the changes in form of matter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how chemical reactions work and what the importance of bonds are within chemical reactions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identify different types of reactions based on the products that are created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apply information about chemical reactions to life and industry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how energy is involved in chemical reactions</w:t>
      </w:r>
    </w:p>
    <w:p w:rsidR="00FA5458" w:rsidRDefault="00FA5458" w:rsidP="00FA545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FA5458" w:rsidRDefault="00FA54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Vocab:</w:t>
      </w: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Chemical Formula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Subscript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Ionic bond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Covalent bond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Molecule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Polar covalent bond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Metallic bond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Chemical reaction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Reactant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Product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Precipitate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Catalyst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Law of conservation of mass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Coefficient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Bond energy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Exothermic reaction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Endothermic reaction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Photosynthesis</w:t>
      </w:r>
    </w:p>
    <w:p w:rsidR="00FA5458" w:rsidRDefault="00FA5458" w:rsidP="00FA5458">
      <w:pPr>
        <w:rPr>
          <w:sz w:val="24"/>
          <w:szCs w:val="24"/>
        </w:rPr>
      </w:pPr>
    </w:p>
    <w:p w:rsidR="00FA5458" w:rsidRDefault="00FA5458" w:rsidP="00FA5458">
      <w:pPr>
        <w:rPr>
          <w:sz w:val="24"/>
          <w:szCs w:val="24"/>
        </w:rPr>
      </w:pPr>
      <w:r>
        <w:rPr>
          <w:sz w:val="24"/>
          <w:szCs w:val="24"/>
        </w:rPr>
        <w:t>Respiration</w:t>
      </w:r>
    </w:p>
    <w:p w:rsidR="00FA5458" w:rsidRPr="00FA5458" w:rsidRDefault="00FA5458" w:rsidP="00FA5458">
      <w:pPr>
        <w:rPr>
          <w:sz w:val="24"/>
          <w:szCs w:val="24"/>
        </w:rPr>
      </w:pPr>
      <w:bookmarkStart w:id="0" w:name="_GoBack"/>
      <w:bookmarkEnd w:id="0"/>
    </w:p>
    <w:sectPr w:rsidR="00FA5458" w:rsidRPr="00FA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F1B"/>
    <w:multiLevelType w:val="hybridMultilevel"/>
    <w:tmpl w:val="FE0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8"/>
    <w:rsid w:val="00C763AA"/>
    <w:rsid w:val="00DE3A11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2015-02-09T19:41:00Z</dcterms:created>
  <dcterms:modified xsi:type="dcterms:W3CDTF">2015-02-09T19:51:00Z</dcterms:modified>
</cp:coreProperties>
</file>